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68" w:rsidRPr="002B2B68" w:rsidRDefault="002B2B68">
      <w:pPr>
        <w:rPr>
          <w:b/>
          <w:sz w:val="28"/>
        </w:rPr>
      </w:pPr>
      <w:r w:rsidRPr="002B2B68">
        <w:rPr>
          <w:b/>
          <w:sz w:val="28"/>
        </w:rPr>
        <w:t>Organisationer som signerat den Halländska Överenskommelsen:</w:t>
      </w:r>
    </w:p>
    <w:p w:rsidR="00942878" w:rsidRDefault="002B2B68">
      <w:r>
        <w:t>ABF Halland</w:t>
      </w:r>
      <w:r>
        <w:br/>
      </w:r>
      <w:proofErr w:type="spellStart"/>
      <w:r>
        <w:t>Astma-Allergi</w:t>
      </w:r>
      <w:proofErr w:type="spellEnd"/>
      <w:r>
        <w:t xml:space="preserve"> Halland</w:t>
      </w:r>
      <w:r>
        <w:br/>
        <w:t>Blodcancerföreningen Halland</w:t>
      </w:r>
      <w:r>
        <w:br/>
        <w:t>DHR Region Halland</w:t>
      </w:r>
      <w:r>
        <w:br/>
        <w:t xml:space="preserve">Diabetesföreningen </w:t>
      </w:r>
      <w:proofErr w:type="spellStart"/>
      <w:r>
        <w:t>Halmstad-Hylte-Laholm</w:t>
      </w:r>
      <w:proofErr w:type="spellEnd"/>
      <w:r>
        <w:br/>
        <w:t>Folkrörelsernas arkiv i södra Halland</w:t>
      </w:r>
      <w:r>
        <w:br/>
        <w:t>Folkuniversitetet - Stiftelsen kursverksamheten vid Lunds universitet</w:t>
      </w:r>
      <w:r>
        <w:br/>
        <w:t>Föreningen Norden Halland</w:t>
      </w:r>
      <w:r>
        <w:br/>
        <w:t>GCF Anemonen Halland</w:t>
      </w:r>
      <w:r>
        <w:br/>
        <w:t>Hallands bildningsförbund</w:t>
      </w:r>
      <w:r>
        <w:br/>
        <w:t>Hallands Idrottsförbund/SISU Idrottsutbildarna</w:t>
      </w:r>
      <w:r>
        <w:br/>
        <w:t>Hallands Parasportförbund</w:t>
      </w:r>
      <w:r>
        <w:br/>
        <w:t>Hallands Stamningsförening</w:t>
      </w:r>
      <w:r>
        <w:br/>
        <w:t>Konstfrämjandeföreningen i Halland</w:t>
      </w:r>
      <w:r>
        <w:br/>
        <w:t>Lokalt Ledd Utveckling Halland</w:t>
      </w:r>
      <w:r>
        <w:br/>
        <w:t>Länsförbundet Hallands 4H</w:t>
      </w:r>
      <w:r>
        <w:br/>
        <w:t>Medborgarskolan Väst</w:t>
      </w:r>
      <w:r>
        <w:br/>
      </w:r>
      <w:proofErr w:type="spellStart"/>
      <w:r>
        <w:t>Neuro</w:t>
      </w:r>
      <w:proofErr w:type="spellEnd"/>
      <w:r>
        <w:t xml:space="preserve"> Halland</w:t>
      </w:r>
      <w:r>
        <w:br/>
      </w:r>
      <w:proofErr w:type="spellStart"/>
      <w:r>
        <w:t>Neuro</w:t>
      </w:r>
      <w:proofErr w:type="spellEnd"/>
      <w:r>
        <w:t xml:space="preserve"> Halmstad</w:t>
      </w:r>
      <w:r>
        <w:br/>
        <w:t>PRO Halland</w:t>
      </w:r>
      <w:r>
        <w:br/>
        <w:t>Region Halland</w:t>
      </w:r>
      <w:r>
        <w:br/>
        <w:t>Riksteatern Halland</w:t>
      </w:r>
      <w:r>
        <w:br/>
        <w:t>Rädda Barnen Halland</w:t>
      </w:r>
      <w:r>
        <w:br/>
        <w:t>Röda Korset Halmstad</w:t>
      </w:r>
      <w:r>
        <w:br/>
        <w:t>Röda Korset Region syd</w:t>
      </w:r>
      <w:r>
        <w:br/>
        <w:t>Samordningsförbundet i Halland</w:t>
      </w:r>
      <w:r>
        <w:br/>
      </w:r>
      <w:proofErr w:type="spellStart"/>
      <w:r>
        <w:t>Sensus</w:t>
      </w:r>
      <w:proofErr w:type="spellEnd"/>
      <w:r>
        <w:t xml:space="preserve"> Västra Sverige</w:t>
      </w:r>
      <w:r>
        <w:br/>
        <w:t>SRF Halland</w:t>
      </w:r>
      <w:r>
        <w:br/>
        <w:t>Studieförbundet Vuxenskolan</w:t>
      </w:r>
      <w:r>
        <w:br/>
      </w:r>
      <w:proofErr w:type="spellStart"/>
      <w:r>
        <w:t>Sverok</w:t>
      </w:r>
      <w:proofErr w:type="spellEnd"/>
      <w:r>
        <w:t xml:space="preserve"> Väst</w:t>
      </w:r>
    </w:p>
    <w:sectPr w:rsidR="00942878" w:rsidSect="009428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68" w:rsidRDefault="002B2B68" w:rsidP="002B2B68">
      <w:pPr>
        <w:spacing w:after="0" w:line="240" w:lineRule="auto"/>
      </w:pPr>
      <w:r>
        <w:separator/>
      </w:r>
    </w:p>
  </w:endnote>
  <w:endnote w:type="continuationSeparator" w:id="0">
    <w:p w:rsidR="002B2B68" w:rsidRDefault="002B2B68" w:rsidP="002B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68" w:rsidRDefault="002B2B68" w:rsidP="002B2B68">
      <w:pPr>
        <w:spacing w:after="0" w:line="240" w:lineRule="auto"/>
      </w:pPr>
      <w:r>
        <w:separator/>
      </w:r>
    </w:p>
  </w:footnote>
  <w:footnote w:type="continuationSeparator" w:id="0">
    <w:p w:rsidR="002B2B68" w:rsidRDefault="002B2B68" w:rsidP="002B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68" w:rsidRDefault="002B2B68">
    <w:pPr>
      <w:pStyle w:val="Sidhuvud"/>
    </w:pPr>
    <w:r>
      <w:tab/>
    </w:r>
    <w:r>
      <w:tab/>
      <w:t>2019-12-16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68"/>
    <w:rsid w:val="002B2B68"/>
    <w:rsid w:val="009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B2B68"/>
  </w:style>
  <w:style w:type="paragraph" w:styleId="Sidfot">
    <w:name w:val="footer"/>
    <w:basedOn w:val="Normal"/>
    <w:link w:val="SidfotChar"/>
    <w:uiPriority w:val="99"/>
    <w:semiHidden/>
    <w:unhideWhenUsed/>
    <w:rsid w:val="002B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B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2019-12-16T09:42:00Z</dcterms:created>
  <dcterms:modified xsi:type="dcterms:W3CDTF">2019-12-16T09:43:00Z</dcterms:modified>
</cp:coreProperties>
</file>